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57" w:rsidRPr="00DA4A96" w:rsidRDefault="00DA4A96" w:rsidP="00DA4A96">
      <w:pPr>
        <w:spacing w:before="100" w:after="100"/>
        <w:contextualSpacing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Муниципальное </w:t>
      </w:r>
      <w:r w:rsidRPr="00DA4A96">
        <w:rPr>
          <w:sz w:val="28"/>
          <w:szCs w:val="28"/>
          <w:lang w:val="ru-RU"/>
        </w:rPr>
        <w:t>бюджетное общеобразовательное учреждение</w:t>
      </w:r>
    </w:p>
    <w:p w:rsidR="00E93457" w:rsidRPr="00DA4A96" w:rsidRDefault="00DA4A96" w:rsidP="00DA4A96">
      <w:pPr>
        <w:spacing w:before="100" w:after="100"/>
        <w:contextualSpacing/>
        <w:jc w:val="center"/>
        <w:rPr>
          <w:lang w:val="ru-RU"/>
        </w:rPr>
      </w:pPr>
      <w:r w:rsidRPr="00DA4A96">
        <w:rPr>
          <w:b/>
          <w:sz w:val="28"/>
          <w:szCs w:val="28"/>
          <w:lang w:val="ru-RU"/>
        </w:rPr>
        <w:t>“Средняя общеобразовательная школа пст. Абезь”</w:t>
      </w:r>
    </w:p>
    <w:p w:rsidR="00E93457" w:rsidRPr="00DA4A96" w:rsidRDefault="00DA4A96" w:rsidP="00DA4A96">
      <w:pPr>
        <w:spacing w:before="100" w:after="100"/>
        <w:contextualSpacing/>
        <w:jc w:val="center"/>
        <w:rPr>
          <w:lang w:val="ru-RU"/>
        </w:rPr>
      </w:pPr>
      <w:r w:rsidRPr="00DA4A96">
        <w:rPr>
          <w:b/>
          <w:sz w:val="28"/>
          <w:szCs w:val="28"/>
          <w:lang w:val="ru-RU"/>
        </w:rPr>
        <w:t>«АБЕЗЬ скп. ШÖР ШКОЛА»</w:t>
      </w:r>
    </w:p>
    <w:p w:rsidR="00E93457" w:rsidRPr="00DA4A96" w:rsidRDefault="00DA4A96" w:rsidP="00DA4A96">
      <w:pPr>
        <w:spacing w:before="100" w:after="100"/>
        <w:contextualSpacing/>
        <w:jc w:val="center"/>
        <w:rPr>
          <w:lang w:val="ru-RU"/>
        </w:rPr>
      </w:pPr>
      <w:r w:rsidRPr="00DA4A96">
        <w:rPr>
          <w:sz w:val="28"/>
          <w:szCs w:val="28"/>
          <w:lang w:val="ru-RU"/>
        </w:rPr>
        <w:t>Муниципальöйвелöдансьöмкуд учреждение</w:t>
      </w:r>
    </w:p>
    <w:p w:rsidR="00E93457" w:rsidRPr="00DA4A96" w:rsidRDefault="00E93457" w:rsidP="00DA4A96">
      <w:pPr>
        <w:spacing w:before="100" w:after="100"/>
        <w:contextualSpacing/>
        <w:jc w:val="center"/>
        <w:rPr>
          <w:lang w:val="ru-RU"/>
        </w:rPr>
      </w:pPr>
    </w:p>
    <w:p w:rsidR="00E93457" w:rsidRDefault="00DA4A96" w:rsidP="00DA4A96">
      <w:pPr>
        <w:spacing w:before="100" w:after="10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УТВЕРЖДЁН</w:t>
      </w:r>
    </w:p>
    <w:p w:rsidR="00E93457" w:rsidRDefault="00DA4A96" w:rsidP="00DA4A96">
      <w:pPr>
        <w:spacing w:before="100" w:after="10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Директор  ОО</w:t>
      </w:r>
    </w:p>
    <w:p w:rsidR="00E93457" w:rsidRDefault="00DA4A96" w:rsidP="00DA4A96">
      <w:pPr>
        <w:spacing w:before="100" w:after="100"/>
        <w:contextualSpacing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__________И.А. Тырина</w:t>
      </w:r>
    </w:p>
    <w:p w:rsidR="00E93457" w:rsidRDefault="00DA4A96" w:rsidP="00DA4A96">
      <w:pPr>
        <w:spacing w:before="100" w:after="10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0</w:t>
      </w:r>
      <w:r w:rsidR="00123624"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сентября 202</w:t>
      </w:r>
      <w:r w:rsidR="00123624">
        <w:rPr>
          <w:rFonts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гола</w:t>
      </w:r>
    </w:p>
    <w:p w:rsidR="00E93457" w:rsidRPr="00CD68E8" w:rsidRDefault="00E93457">
      <w:pPr>
        <w:spacing w:before="223" w:after="223"/>
        <w:jc w:val="center"/>
        <w:rPr>
          <w:lang w:val="ru-RU"/>
        </w:rPr>
      </w:pPr>
    </w:p>
    <w:p w:rsidR="00950066" w:rsidRPr="00950066" w:rsidRDefault="00950066" w:rsidP="00950066">
      <w:pPr>
        <w:widowControl w:val="0"/>
        <w:suppressAutoHyphens w:val="0"/>
        <w:autoSpaceDE w:val="0"/>
        <w:autoSpaceDN w:val="0"/>
        <w:spacing w:beforeAutospacing="0" w:afterAutospacing="0"/>
        <w:ind w:left="-284"/>
        <w:rPr>
          <w:rFonts w:ascii="Microsoft JhengHei" w:eastAsia="Times New Roman" w:hAnsi="Microsoft JhengHei" w:cs="Times New Roman"/>
          <w:sz w:val="16"/>
          <w:lang w:val="ru-RU"/>
        </w:rPr>
      </w:pP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Подписано</w:t>
      </w:r>
      <w:r w:rsidRPr="00950066">
        <w:rPr>
          <w:rFonts w:ascii="Times New Roman" w:eastAsia="Times New Roman" w:hAnsi="Times New Roman" w:cs="Times New Roman"/>
          <w:spacing w:val="3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цифровой</w:t>
      </w:r>
      <w:r w:rsidRPr="00950066">
        <w:rPr>
          <w:rFonts w:ascii="Times New Roman" w:eastAsia="Times New Roman" w:hAnsi="Times New Roman" w:cs="Times New Roman"/>
          <w:spacing w:val="8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подписью</w:t>
      </w:r>
      <w:r w:rsidRPr="00950066">
        <w:rPr>
          <w:rFonts w:ascii="Microsoft JhengHei" w:eastAsia="Times New Roman" w:hAnsi="Microsoft JhengHei" w:cs="Times New Roman" w:hint="eastAsia"/>
          <w:spacing w:val="-2"/>
          <w:sz w:val="16"/>
          <w:lang w:val="ru-RU"/>
        </w:rPr>
        <w:t>:</w:t>
      </w:r>
    </w:p>
    <w:p w:rsidR="00950066" w:rsidRPr="00950066" w:rsidRDefault="00950066" w:rsidP="00950066">
      <w:pPr>
        <w:widowControl w:val="0"/>
        <w:suppressAutoHyphens w:val="0"/>
        <w:autoSpaceDE w:val="0"/>
        <w:autoSpaceDN w:val="0"/>
        <w:spacing w:before="36" w:beforeAutospacing="0" w:afterAutospacing="0" w:line="336" w:lineRule="auto"/>
        <w:ind w:left="-284" w:right="7370"/>
        <w:rPr>
          <w:rFonts w:ascii="Times New Roman" w:eastAsia="Times New Roman" w:hAnsi="Times New Roman" w:cs="Times New Roman" w:hint="eastAsia"/>
          <w:sz w:val="16"/>
          <w:lang w:val="ru-RU"/>
        </w:rPr>
      </w:pPr>
      <w:r w:rsidRPr="00950066">
        <w:rPr>
          <w:rFonts w:ascii="Times New Roman" w:eastAsia="Times New Roman" w:hAnsi="Times New Roman" w:cs="Times New Roman"/>
          <w:sz w:val="16"/>
          <w:lang w:val="ru-RU"/>
        </w:rPr>
        <w:t>МУНИЦИПАЛ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Ь</w:t>
      </w:r>
      <w:r>
        <w:rPr>
          <w:rFonts w:ascii="Times New Roman" w:eastAsia="Times New Roman" w:hAnsi="Times New Roman" w:cs="Times New Roman"/>
          <w:sz w:val="16"/>
          <w:lang w:val="ru-RU"/>
        </w:rPr>
        <w:t>Н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ОЕ</w:t>
      </w:r>
      <w:r w:rsidRPr="00950066">
        <w:rPr>
          <w:rFonts w:ascii="Times New Roman" w:eastAsia="Times New Roman" w:hAnsi="Times New Roman" w:cs="Times New Roman"/>
          <w:spacing w:val="-7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БЮДЖЕТНОЕ</w:t>
      </w:r>
      <w:r w:rsidRPr="00950066">
        <w:rPr>
          <w:rFonts w:ascii="Times New Roman" w:eastAsia="Times New Roman" w:hAnsi="Times New Roman" w:cs="Times New Roman"/>
          <w:spacing w:val="40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ОБЩЕО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Б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РАЗОВАТЕЛ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Ь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НОЕ</w:t>
      </w:r>
      <w:r w:rsidRPr="00950066">
        <w:rPr>
          <w:rFonts w:ascii="Times New Roman" w:eastAsia="Times New Roman" w:hAnsi="Times New Roman" w:cs="Times New Roman"/>
          <w:spacing w:val="-10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УЧРЕЖД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Е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>НИЕ</w:t>
      </w:r>
    </w:p>
    <w:p w:rsidR="00950066" w:rsidRPr="00950066" w:rsidRDefault="00950066" w:rsidP="00950066">
      <w:pPr>
        <w:widowControl w:val="0"/>
        <w:suppressAutoHyphens w:val="0"/>
        <w:autoSpaceDE w:val="0"/>
        <w:autoSpaceDN w:val="0"/>
        <w:spacing w:beforeAutospacing="0" w:afterAutospacing="0" w:line="234" w:lineRule="exact"/>
        <w:ind w:left="-284"/>
        <w:rPr>
          <w:rFonts w:ascii="Microsoft JhengHei" w:eastAsia="Times New Roman" w:hAnsi="Microsoft JhengHei" w:cs="Times New Roman"/>
          <w:sz w:val="16"/>
          <w:lang w:val="ru-RU"/>
        </w:rPr>
      </w:pPr>
      <w:r w:rsidRPr="00950066">
        <w:rPr>
          <w:rFonts w:ascii="Microsoft JhengHei" w:eastAsia="Times New Roman" w:hAnsi="Microsoft JhengHei" w:cs="Times New Roman" w:hint="eastAsia"/>
          <w:spacing w:val="-2"/>
          <w:sz w:val="16"/>
          <w:lang w:val="ru-RU"/>
        </w:rPr>
        <w:t>"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СРЕДНЯЯ</w:t>
      </w:r>
      <w:r w:rsidRPr="00950066">
        <w:rPr>
          <w:rFonts w:ascii="Times New Roman" w:eastAsia="Times New Roman" w:hAnsi="Times New Roman" w:cs="Times New Roman"/>
          <w:spacing w:val="6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ОБЩЕОБРАЗОВАТЕЛЬНАЯ</w:t>
      </w:r>
      <w:r w:rsidRPr="00950066">
        <w:rPr>
          <w:rFonts w:ascii="Times New Roman" w:eastAsia="Times New Roman" w:hAnsi="Times New Roman" w:cs="Times New Roman"/>
          <w:spacing w:val="8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ШКОЛА</w:t>
      </w:r>
      <w:r w:rsidRPr="0095006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пст</w:t>
      </w:r>
      <w:r w:rsidRPr="00950066">
        <w:rPr>
          <w:rFonts w:ascii="Microsoft JhengHei" w:eastAsia="Times New Roman" w:hAnsi="Microsoft JhengHei" w:cs="Times New Roman" w:hint="eastAsia"/>
          <w:spacing w:val="-2"/>
          <w:sz w:val="16"/>
          <w:lang w:val="ru-RU"/>
        </w:rPr>
        <w:t>.</w:t>
      </w:r>
      <w:r w:rsidRPr="00950066">
        <w:rPr>
          <w:rFonts w:ascii="Microsoft JhengHei" w:eastAsia="Times New Roman" w:hAnsi="Microsoft JhengHei" w:cs="Times New Roman" w:hint="eastAsia"/>
          <w:spacing w:val="4"/>
          <w:sz w:val="16"/>
          <w:lang w:val="ru-RU"/>
        </w:rPr>
        <w:t xml:space="preserve"> </w:t>
      </w:r>
      <w:r w:rsidRPr="00950066">
        <w:rPr>
          <w:rFonts w:ascii="Times New Roman" w:eastAsia="Times New Roman" w:hAnsi="Times New Roman" w:cs="Times New Roman"/>
          <w:spacing w:val="-2"/>
          <w:sz w:val="16"/>
          <w:lang w:val="ru-RU"/>
        </w:rPr>
        <w:t>Абезь</w:t>
      </w:r>
      <w:r w:rsidRPr="00950066">
        <w:rPr>
          <w:rFonts w:ascii="Microsoft JhengHei" w:eastAsia="Times New Roman" w:hAnsi="Microsoft JhengHei" w:cs="Times New Roman" w:hint="eastAsia"/>
          <w:spacing w:val="-2"/>
          <w:sz w:val="16"/>
          <w:lang w:val="ru-RU"/>
        </w:rPr>
        <w:t>"</w:t>
      </w:r>
    </w:p>
    <w:p w:rsidR="00950066" w:rsidRPr="00950066" w:rsidRDefault="00950066" w:rsidP="00950066">
      <w:pPr>
        <w:widowControl w:val="0"/>
        <w:suppressAutoHyphens w:val="0"/>
        <w:autoSpaceDE w:val="0"/>
        <w:autoSpaceDN w:val="0"/>
        <w:spacing w:before="45" w:beforeAutospacing="0" w:afterAutospacing="0"/>
        <w:ind w:left="-284"/>
        <w:rPr>
          <w:rFonts w:ascii="Microsoft Sans Serif" w:eastAsia="Times New Roman" w:hAnsi="Microsoft Sans Serif" w:cs="Times New Roman" w:hint="eastAsia"/>
          <w:sz w:val="16"/>
          <w:lang w:val="ru-RU"/>
        </w:rPr>
      </w:pPr>
      <w:r w:rsidRPr="00950066">
        <w:rPr>
          <w:rFonts w:ascii="Microsoft Sans Serif" w:eastAsia="Times New Roman" w:hAnsi="Microsoft Sans Serif" w:cs="Times New Roman"/>
          <w:w w:val="80"/>
          <w:sz w:val="16"/>
          <w:lang w:val="ru-RU"/>
        </w:rPr>
        <w:t>Дата:</w:t>
      </w:r>
      <w:r w:rsidRPr="00950066">
        <w:rPr>
          <w:rFonts w:ascii="Microsoft Sans Serif" w:eastAsia="Times New Roman" w:hAnsi="Microsoft Sans Serif" w:cs="Times New Roman"/>
          <w:spacing w:val="-3"/>
          <w:w w:val="80"/>
          <w:sz w:val="16"/>
          <w:lang w:val="ru-RU"/>
        </w:rPr>
        <w:t xml:space="preserve"> </w:t>
      </w:r>
      <w:r w:rsidRPr="00950066">
        <w:rPr>
          <w:rFonts w:ascii="Microsoft Sans Serif" w:eastAsia="Times New Roman" w:hAnsi="Microsoft Sans Serif" w:cs="Times New Roman"/>
          <w:w w:val="80"/>
          <w:sz w:val="16"/>
          <w:lang w:val="ru-RU"/>
        </w:rPr>
        <w:t>202</w:t>
      </w:r>
      <w:r w:rsidRPr="00950066">
        <w:rPr>
          <w:rFonts w:ascii="Calibri" w:eastAsia="Times New Roman" w:hAnsi="Calibri" w:cs="Times New Roman"/>
          <w:w w:val="80"/>
          <w:sz w:val="20"/>
          <w:szCs w:val="20"/>
          <w:lang w:val="ru-RU"/>
        </w:rPr>
        <w:t>4</w:t>
      </w:r>
      <w:r w:rsidRPr="00950066">
        <w:rPr>
          <w:rFonts w:ascii="Microsoft Sans Serif" w:eastAsia="Times New Roman" w:hAnsi="Microsoft Sans Serif" w:cs="Times New Roman"/>
          <w:w w:val="80"/>
          <w:sz w:val="16"/>
          <w:lang w:val="ru-RU"/>
        </w:rPr>
        <w:t>.</w:t>
      </w:r>
      <w:r>
        <w:rPr>
          <w:rFonts w:ascii="Microsoft Sans Serif" w:eastAsia="Times New Roman" w:hAnsi="Microsoft Sans Serif" w:cs="Times New Roman"/>
          <w:w w:val="80"/>
          <w:sz w:val="16"/>
          <w:lang w:val="ru-RU"/>
        </w:rPr>
        <w:t>09.</w:t>
      </w:r>
      <w:r>
        <w:rPr>
          <w:rFonts w:ascii="Calibri" w:eastAsia="Times New Roman" w:hAnsi="Calibri" w:cs="Times New Roman"/>
          <w:w w:val="80"/>
          <w:sz w:val="12"/>
          <w:lang w:val="ru-RU"/>
        </w:rPr>
        <w:t>01</w:t>
      </w:r>
      <w:r w:rsidRPr="00950066">
        <w:rPr>
          <w:rFonts w:ascii="Microsoft Sans Serif" w:eastAsia="Times New Roman" w:hAnsi="Microsoft Sans Serif" w:cs="Times New Roman"/>
          <w:w w:val="80"/>
          <w:sz w:val="16"/>
          <w:lang w:val="ru-RU"/>
        </w:rPr>
        <w:t>:25:36</w:t>
      </w:r>
      <w:r w:rsidRPr="00950066">
        <w:rPr>
          <w:rFonts w:ascii="Microsoft Sans Serif" w:eastAsia="Times New Roman" w:hAnsi="Microsoft Sans Serif" w:cs="Times New Roman"/>
          <w:spacing w:val="-2"/>
          <w:w w:val="80"/>
          <w:sz w:val="16"/>
          <w:lang w:val="ru-RU"/>
        </w:rPr>
        <w:t xml:space="preserve"> +03'00'</w:t>
      </w:r>
    </w:p>
    <w:p w:rsidR="00950066" w:rsidRPr="00950066" w:rsidRDefault="00950066" w:rsidP="00950066">
      <w:pPr>
        <w:suppressAutoHyphens w:val="0"/>
        <w:spacing w:beforeAutospacing="0" w:after="200" w:afterAutospacing="0" w:line="276" w:lineRule="auto"/>
        <w:ind w:left="-284"/>
        <w:rPr>
          <w:rFonts w:ascii="Calibri" w:eastAsia="Calibri" w:hAnsi="Calibri" w:cs="Times New Roman"/>
          <w:lang w:val="ru-RU"/>
        </w:rPr>
      </w:pPr>
    </w:p>
    <w:p w:rsidR="00E93457" w:rsidRDefault="00DA4A9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202</w:t>
      </w:r>
      <w:r w:rsidR="00123624">
        <w:rPr>
          <w:rFonts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/2</w:t>
      </w:r>
      <w:r w:rsidR="00123624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5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945" w:type="dxa"/>
        <w:tblInd w:w="-30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085"/>
        <w:gridCol w:w="30"/>
        <w:gridCol w:w="2445"/>
        <w:gridCol w:w="1350"/>
        <w:gridCol w:w="1260"/>
        <w:gridCol w:w="1410"/>
        <w:gridCol w:w="1365"/>
      </w:tblGrid>
      <w:tr w:rsidR="00E93457" w:rsidRPr="00950066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E93457" w:rsidRDefault="00E93457">
            <w:pPr>
              <w:widowControl w:val="0"/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C77CCA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предмет/</w:t>
            </w:r>
            <w:r w:rsidR="00C77CC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 w:rsidR="00C77CCA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  <w:p w:rsidR="00E93457" w:rsidRDefault="00E93457">
            <w:pPr>
              <w:widowControl w:val="0"/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E93457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E93457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 w:rsidP="00DA4A96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 w:rsidP="00DA4A96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 w:rsidP="00DA4A96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 w:rsidP="00DA4A96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E93457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 w:rsidR="00C77CCA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C77CCA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E93457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E93457" w:rsidRPr="00950066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Pr="00CD68E8" w:rsidRDefault="00E93457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Pr="00CD68E8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Pr="00CD68E8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Pr="00CD68E8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3457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</w:tr>
      <w:tr w:rsidR="00E93457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</w:tr>
      <w:tr w:rsidR="00E93457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</w:tr>
      <w:tr w:rsidR="00E93457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DA4A96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457" w:rsidRDefault="00E93457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2-й класс</w:t>
            </w:r>
          </w:p>
        </w:tc>
      </w:tr>
      <w:tr w:rsidR="00123624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региональная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проверочная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  <w:p w:rsidR="00C77CCA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123624" w:rsidTr="00565CDB">
        <w:trPr>
          <w:trHeight w:val="333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</w:p>
          <w:p w:rsidR="00C77CCA" w:rsidRPr="00CD68E8" w:rsidRDefault="00C77CCA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  <w:p w:rsidR="00C77CCA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  <w:p w:rsidR="00C77CCA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  <w:p w:rsidR="00C77CCA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C77CCA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9346F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 w:rsidTr="00565CDB">
        <w:trPr>
          <w:trHeight w:val="49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A624F0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3624" w:rsidRPr="00B9346F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24" w:rsidRPr="00B9346F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123624" w:rsidTr="00565CDB">
        <w:trPr>
          <w:trHeight w:val="31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A624F0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Государственный (коми) язык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 w:rsidTr="00A624F0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 w:rsidTr="00A624F0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региональная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проверочная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 w:rsidTr="00565CDB">
        <w:trPr>
          <w:trHeight w:val="420"/>
        </w:trPr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A624F0" w:rsidRDefault="00123624" w:rsidP="00123624">
            <w:pPr>
              <w:widowControl w:val="0"/>
              <w:spacing w:before="100" w:after="10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10.09</w:t>
            </w:r>
          </w:p>
          <w:p w:rsidR="00C77CCA" w:rsidRDefault="00C77CCA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8.10</w:t>
            </w:r>
          </w:p>
          <w:p w:rsidR="00C77CCA" w:rsidRPr="00B9346F" w:rsidRDefault="00C77CCA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  <w:p w:rsidR="00C77CCA" w:rsidRPr="00B9346F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C77CCA" w:rsidRPr="00B9346F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C77CCA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C77CCA" w:rsidRPr="00B9346F" w:rsidRDefault="00C77CCA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4.09</w:t>
            </w:r>
          </w:p>
          <w:p w:rsidR="00C77CCA" w:rsidRPr="00A624F0" w:rsidRDefault="00C77CCA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C77CCA" w:rsidRPr="00A624F0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A624F0" w:rsidRDefault="00C77CCA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C77CCA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  <w:p w:rsidR="00C77CCA" w:rsidRPr="00A624F0" w:rsidRDefault="00C77CCA" w:rsidP="00C77CCA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C77CCA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  <w:p w:rsidR="00C77CCA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5F06AB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C77CCA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5F06AB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 w:rsidTr="00565CDB">
        <w:trPr>
          <w:trHeight w:val="43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A624F0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C77CC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 w:rsidTr="00565CDB">
        <w:trPr>
          <w:trHeight w:val="37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Государственный (коми) язык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B60D3D">
        <w:trPr>
          <w:trHeight w:val="960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Комплексная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региональная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проверочная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 w:rsidTr="00B60D3D">
        <w:trPr>
          <w:trHeight w:val="40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60D3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 w:rsidTr="00DE02DD">
        <w:trPr>
          <w:trHeight w:val="465"/>
        </w:trPr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06AB"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17.09</w:t>
            </w:r>
          </w:p>
          <w:p w:rsidR="005F06AB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2.10</w:t>
            </w:r>
          </w:p>
          <w:p w:rsidR="005F06AB" w:rsidRPr="00186E4D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123624" w:rsidRPr="00C77CCA" w:rsidTr="00DE02DD">
        <w:trPr>
          <w:trHeight w:val="345"/>
        </w:trPr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Родной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 (</w:t>
            </w:r>
            <w:r w:rsidR="005F06AB"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Литературное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18.09</w:t>
            </w:r>
          </w:p>
          <w:p w:rsidR="005F06AB" w:rsidRPr="00186E4D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:rsidR="005F06AB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  <w:p w:rsidR="005F06AB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 w:rsidTr="00565CDB">
        <w:trPr>
          <w:trHeight w:val="480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186E4D" w:rsidRDefault="005F06A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 w:rsidTr="00565CDB">
        <w:trPr>
          <w:trHeight w:val="330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Государственный (коми) язык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 w:rsidR="005F06AB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5F06AB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6E4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DE02DD">
        <w:trPr>
          <w:trHeight w:val="495"/>
        </w:trPr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  <w:p w:rsidR="005E27F0" w:rsidRPr="00186E4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  <w:p w:rsidR="005E27F0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  <w:p w:rsidR="005E27F0" w:rsidRPr="00186E4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  <w:p w:rsidR="005E27F0" w:rsidRPr="00186E4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5E27F0" w:rsidRPr="00186E4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5E27F0" w:rsidRPr="00186E4D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5E27F0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:rsidR="005E27F0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</w:p>
          <w:p w:rsidR="005E27F0" w:rsidRPr="00DE02DD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  <w:p w:rsidR="005E27F0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5E27F0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5E27F0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  <w:p w:rsidR="005E27F0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5E27F0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23.09</w:t>
            </w:r>
          </w:p>
          <w:p w:rsidR="005E27F0" w:rsidRPr="00DE02DD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5F06A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 w:rsidTr="00123624">
        <w:trPr>
          <w:trHeight w:val="52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 w:rsidTr="00565CDB">
        <w:trPr>
          <w:trHeight w:val="67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DE02DD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Государственный (коми) язык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23624" w:rsidTr="00DE02DD">
        <w:trPr>
          <w:trHeight w:val="570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5E27F0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ОДКНР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RPr="00950066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НИКО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23624" w:rsidTr="00565CDB">
        <w:trPr>
          <w:trHeight w:val="480"/>
        </w:trPr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F03A79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11.09</w:t>
            </w:r>
          </w:p>
          <w:p w:rsidR="00D8207B" w:rsidRPr="00F03A79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  <w:p w:rsid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  <w:p w:rsidR="00D8207B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  <w:p w:rsidR="00D8207B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D8207B" w:rsidRPr="00F03A79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:rsidR="00D8207B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D8207B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03A79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16.09</w:t>
            </w:r>
          </w:p>
          <w:p w:rsidR="00D8207B" w:rsidRPr="00565CD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  <w:p w:rsid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:rsidR="00D8207B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Tr="00565CDB"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5E27F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 w:rsidTr="00123624">
        <w:trPr>
          <w:trHeight w:val="450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 w:rsidTr="00565CDB">
        <w:trPr>
          <w:trHeight w:val="345"/>
        </w:trPr>
        <w:tc>
          <w:tcPr>
            <w:tcW w:w="21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Государственный (коми) язык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565CD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D8207B" w:rsidTr="00565CDB">
        <w:trPr>
          <w:trHeight w:val="345"/>
        </w:trPr>
        <w:tc>
          <w:tcPr>
            <w:tcW w:w="21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ОДКНР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Pr="00565CD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10.09</w:t>
            </w:r>
          </w:p>
          <w:p w:rsidR="00D8207B" w:rsidRPr="00D8207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3.12</w:t>
            </w:r>
          </w:p>
          <w:p w:rsidR="00D8207B" w:rsidRPr="00D8207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25.1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D8207B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D8207B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D8207B" w:rsidRDefault="00D8207B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E55BB2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D8207B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Pr="00E55BB2" w:rsidRDefault="00D8207B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7B" w:rsidRDefault="00D8207B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  <w:p w:rsidR="00E55BB2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950066" w:rsidRDefault="00950066" w:rsidP="00950066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16.09</w:t>
            </w:r>
          </w:p>
          <w:p w:rsidR="00E55BB2" w:rsidRPr="00565CDB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28.11</w:t>
            </w:r>
          </w:p>
          <w:p w:rsidR="00E55BB2" w:rsidRPr="00565CDB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ind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13.01</w:t>
            </w:r>
          </w:p>
          <w:p w:rsidR="00E55BB2" w:rsidRDefault="00E55BB2" w:rsidP="00123624">
            <w:pPr>
              <w:widowControl w:val="0"/>
              <w:ind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4.02</w:t>
            </w:r>
          </w:p>
          <w:p w:rsidR="00E55BB2" w:rsidRPr="00565CDB" w:rsidRDefault="00E55BB2" w:rsidP="00123624">
            <w:pPr>
              <w:widowControl w:val="0"/>
              <w:ind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14.04</w:t>
            </w:r>
          </w:p>
          <w:p w:rsidR="00E55BB2" w:rsidRPr="00565CDB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  <w:p w:rsidR="00E55BB2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D8207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E55BB2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Pr="00E55BB2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Pr="00E55BB2" w:rsidRDefault="00E55BB2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B2" w:rsidRDefault="00E55BB2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 w:rsidRPr="00950066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Родной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 (</w:t>
            </w:r>
            <w:r w:rsidR="00EA44C1"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EA44C1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Pr="00EA44C1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Родная (русская литература)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1849D7"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9.09</w:t>
            </w:r>
          </w:p>
          <w:p w:rsidR="00EA44C1" w:rsidRPr="00EA44C1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  <w:p w:rsid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EA44C1" w:rsidRPr="00EA44C1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  <w:p w:rsidR="00EA44C1" w:rsidRPr="00EA44C1" w:rsidRDefault="00EA44C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EA44C1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EA44C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Pr="001849D7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Pr="001849D7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849D7">
              <w:rPr>
                <w:lang w:val="ru-RU"/>
              </w:rPr>
              <w:t>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1849D7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C1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49D7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9D7" w:rsidRPr="001849D7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17.09</w:t>
            </w:r>
          </w:p>
          <w:p w:rsidR="001849D7" w:rsidRPr="001849D7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  <w:p w:rsidR="001849D7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16.09</w:t>
            </w:r>
          </w:p>
          <w:p w:rsidR="001849D7" w:rsidRPr="00565CDB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:rsidR="001849D7" w:rsidRPr="00565CDB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  <w:p w:rsidR="001849D7" w:rsidRPr="00565CDB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1849D7" w:rsidRPr="00565CDB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24.09</w:t>
            </w:r>
          </w:p>
          <w:p w:rsidR="001849D7" w:rsidRPr="001849D7" w:rsidRDefault="001849D7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  <w:p w:rsidR="001849D7" w:rsidRPr="001849D7" w:rsidRDefault="001849D7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</w:p>
          <w:p w:rsidR="00B24561" w:rsidRP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EA44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123624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4561"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Итоговое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Русский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B24561" w:rsidRPr="00B24561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Родной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 (</w:t>
            </w:r>
            <w:r w:rsidR="00B24561"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24561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P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B24561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61" w:rsidRDefault="00B24561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  <w:p w:rsidR="00B24561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B24561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B2456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18.09</w:t>
            </w:r>
          </w:p>
          <w:p w:rsidR="00B24561" w:rsidRPr="00565CDB" w:rsidRDefault="00B24561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  <w:p w:rsidR="00B24561" w:rsidRPr="00565CDB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  <w:p w:rsidR="00B24561" w:rsidRPr="00565CDB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  <w:p w:rsidR="00B24561" w:rsidRPr="00565CDB" w:rsidRDefault="00B24561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Труд (т</w:t>
            </w:r>
            <w:r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123624" w:rsidRPr="00950066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CD68E8" w:rsidRDefault="00123624" w:rsidP="00123624">
            <w:pPr>
              <w:widowControl w:val="0"/>
              <w:rPr>
                <w:lang w:val="ru-RU"/>
              </w:rPr>
            </w:pP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r w:rsidR="00680D8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680D8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123624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Региональные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региональная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проверочная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680D85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="00E62F9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русский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680D85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16.09</w:t>
            </w:r>
          </w:p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680D85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680D85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680D85" w:rsidRPr="0027190A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27190A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  <w:p w:rsidR="00680D85" w:rsidRPr="0027190A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  <w:p w:rsid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  <w:p w:rsidR="00680D85" w:rsidRPr="0027190A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13.09</w:t>
            </w:r>
          </w:p>
          <w:p w:rsidR="00680D85" w:rsidRP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680D85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680D85" w:rsidRDefault="00680D85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123624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Федеральные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оценочные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Итоговое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сочинение (изложение)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Русский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680D85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680D85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Default="00E62F99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D85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E62F99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E62F99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E62F99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E62F99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99" w:rsidRDefault="00E62F99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Иностранный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  <w:p w:rsidR="00E62F99" w:rsidRPr="00F1410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1410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F1410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E62F99" w:rsidRPr="00F14104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  <w:tr w:rsidR="00123624">
        <w:tc>
          <w:tcPr>
            <w:tcW w:w="2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r w:rsidR="00680D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123624"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123624" w:rsidRDefault="00123624" w:rsidP="0012362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Pr="00E62F99" w:rsidRDefault="00E62F99" w:rsidP="00123624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24" w:rsidRDefault="00123624" w:rsidP="00123624">
            <w:pPr>
              <w:widowControl w:val="0"/>
            </w:pPr>
          </w:p>
        </w:tc>
      </w:tr>
    </w:tbl>
    <w:p w:rsidR="00E93457" w:rsidRPr="00CD68E8" w:rsidRDefault="00E93457">
      <w:pPr>
        <w:spacing w:before="280" w:after="280"/>
        <w:rPr>
          <w:lang w:val="ru-RU"/>
        </w:rPr>
      </w:pPr>
    </w:p>
    <w:sectPr w:rsidR="00E93457" w:rsidRPr="00CD68E8" w:rsidSect="002B356D">
      <w:pgSz w:w="11906" w:h="16838"/>
      <w:pgMar w:top="915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93457"/>
    <w:rsid w:val="000C4C7F"/>
    <w:rsid w:val="00123624"/>
    <w:rsid w:val="001849D7"/>
    <w:rsid w:val="00186E4D"/>
    <w:rsid w:val="0027190A"/>
    <w:rsid w:val="002B356D"/>
    <w:rsid w:val="00565CDB"/>
    <w:rsid w:val="005E27F0"/>
    <w:rsid w:val="005F06AB"/>
    <w:rsid w:val="00665741"/>
    <w:rsid w:val="00680D85"/>
    <w:rsid w:val="00950066"/>
    <w:rsid w:val="00A624F0"/>
    <w:rsid w:val="00AF79D2"/>
    <w:rsid w:val="00B24561"/>
    <w:rsid w:val="00B60D3D"/>
    <w:rsid w:val="00B9346F"/>
    <w:rsid w:val="00C47A15"/>
    <w:rsid w:val="00C77CCA"/>
    <w:rsid w:val="00CD68E8"/>
    <w:rsid w:val="00D8207B"/>
    <w:rsid w:val="00DA4A96"/>
    <w:rsid w:val="00DE02DD"/>
    <w:rsid w:val="00E55BB2"/>
    <w:rsid w:val="00E62F99"/>
    <w:rsid w:val="00E93457"/>
    <w:rsid w:val="00EA44C1"/>
    <w:rsid w:val="00F03A79"/>
    <w:rsid w:val="00F1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3"/>
    <w:qFormat/>
    <w:rsid w:val="002B35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2B356D"/>
    <w:pPr>
      <w:spacing w:after="140" w:line="276" w:lineRule="auto"/>
    </w:pPr>
  </w:style>
  <w:style w:type="paragraph" w:styleId="a4">
    <w:name w:val="List"/>
    <w:basedOn w:val="a3"/>
    <w:rsid w:val="002B356D"/>
    <w:rPr>
      <w:rFonts w:cs="Lucida Sans"/>
    </w:rPr>
  </w:style>
  <w:style w:type="paragraph" w:styleId="a5">
    <w:name w:val="caption"/>
    <w:basedOn w:val="a"/>
    <w:qFormat/>
    <w:rsid w:val="002B35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B356D"/>
    <w:pPr>
      <w:suppressLineNumbers/>
    </w:pPr>
    <w:rPr>
      <w:rFonts w:cs="Lucida Sans"/>
    </w:rPr>
  </w:style>
  <w:style w:type="paragraph" w:customStyle="1" w:styleId="12">
    <w:name w:val="Обычная таблица1"/>
    <w:qFormat/>
    <w:rsid w:val="002B356D"/>
    <w:pPr>
      <w:spacing w:before="280" w:after="160" w:line="256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A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</dc:creator>
  <dc:description>Подготовлено экспертами Актион-МЦФЭР</dc:description>
  <cp:lastModifiedBy>user</cp:lastModifiedBy>
  <cp:revision>11</cp:revision>
  <cp:lastPrinted>2002-02-04T06:07:00Z</cp:lastPrinted>
  <dcterms:created xsi:type="dcterms:W3CDTF">2024-03-29T12:39:00Z</dcterms:created>
  <dcterms:modified xsi:type="dcterms:W3CDTF">2024-10-08T12:20:00Z</dcterms:modified>
  <dc:language>ru-RU</dc:language>
</cp:coreProperties>
</file>